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A" w:rsidRDefault="00E4025A" w:rsidP="00E4025A">
      <w:pPr>
        <w:pBdr>
          <w:bottom w:val="thinThickSmallGap" w:sz="24" w:space="1" w:color="FF0000"/>
        </w:pBdr>
        <w:spacing w:line="1000" w:lineRule="exact"/>
        <w:jc w:val="center"/>
        <w:rPr>
          <w:rFonts w:ascii="华康标题宋W9(P)" w:eastAsia="华康标题宋W9(P)"/>
          <w:color w:val="FF0000"/>
          <w:spacing w:val="75"/>
          <w:kern w:val="0"/>
          <w:sz w:val="60"/>
          <w:szCs w:val="60"/>
        </w:rPr>
      </w:pPr>
      <w:r w:rsidRPr="00E4025A">
        <w:rPr>
          <w:rFonts w:ascii="华康标题宋W9(P)" w:eastAsia="华康标题宋W9(P)" w:hint="eastAsia"/>
          <w:color w:val="FF0000"/>
          <w:w w:val="96"/>
          <w:kern w:val="0"/>
          <w:sz w:val="60"/>
          <w:szCs w:val="60"/>
          <w:fitText w:val="8098" w:id="1531069952"/>
        </w:rPr>
        <w:t>中共东莞理工学院委员会组织</w:t>
      </w:r>
      <w:r w:rsidRPr="00E4025A">
        <w:rPr>
          <w:rFonts w:ascii="华康标题宋W9(P)" w:eastAsia="华康标题宋W9(P)" w:hint="eastAsia"/>
          <w:color w:val="FF0000"/>
          <w:spacing w:val="21"/>
          <w:w w:val="96"/>
          <w:kern w:val="0"/>
          <w:sz w:val="60"/>
          <w:szCs w:val="60"/>
          <w:fitText w:val="8098" w:id="1531069952"/>
        </w:rPr>
        <w:t>部</w:t>
      </w:r>
    </w:p>
    <w:p w:rsidR="00E15E06" w:rsidRDefault="00E15E06" w:rsidP="00E15E06">
      <w:pPr>
        <w:jc w:val="right"/>
        <w:rPr>
          <w:rFonts w:ascii="华康简标题宋" w:eastAsia="华康简标题宋" w:hAnsi="Times New Roman" w:cs="Times New Roman"/>
          <w:sz w:val="44"/>
          <w:szCs w:val="44"/>
        </w:rPr>
      </w:pPr>
      <w:r w:rsidRPr="000E0D94"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莞工组〔</w:t>
      </w:r>
      <w:r w:rsidRPr="000E0D94"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201</w:t>
      </w:r>
      <w:r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7</w:t>
      </w:r>
      <w:r w:rsidRPr="000E0D94"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〕</w:t>
      </w:r>
      <w:r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1</w:t>
      </w:r>
      <w:r w:rsidR="005D05F0"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4</w:t>
      </w:r>
      <w:r w:rsidRPr="000E0D94">
        <w:rPr>
          <w:rFonts w:ascii="Times New Roman" w:eastAsia="仿宋_GB2312" w:hAnsi="Times New Roman" w:cs="Times New Roman" w:hint="eastAsia"/>
          <w:spacing w:val="8"/>
          <w:sz w:val="34"/>
          <w:szCs w:val="34"/>
        </w:rPr>
        <w:t>号</w:t>
      </w:r>
    </w:p>
    <w:p w:rsidR="00CA605D" w:rsidRDefault="00CA605D" w:rsidP="00CA605D">
      <w:pPr>
        <w:jc w:val="center"/>
        <w:rPr>
          <w:rFonts w:ascii="华康简标题宋" w:eastAsia="华康简标题宋" w:hAnsi="Times New Roman" w:cs="Times New Roman"/>
          <w:sz w:val="44"/>
          <w:szCs w:val="44"/>
        </w:rPr>
      </w:pPr>
    </w:p>
    <w:p w:rsidR="005D05F0" w:rsidRDefault="00CA605D" w:rsidP="00CA605D">
      <w:pPr>
        <w:jc w:val="center"/>
        <w:rPr>
          <w:rFonts w:ascii="华康简标题宋" w:eastAsia="华康简标题宋" w:hAnsi="Times New Roman" w:cs="Times New Roman"/>
          <w:sz w:val="44"/>
          <w:szCs w:val="44"/>
        </w:rPr>
      </w:pPr>
      <w:r w:rsidRPr="00CA605D">
        <w:rPr>
          <w:rFonts w:ascii="华康简标题宋" w:eastAsia="华康简标题宋" w:hAnsi="Times New Roman" w:cs="Times New Roman" w:hint="eastAsia"/>
          <w:sz w:val="44"/>
          <w:szCs w:val="44"/>
        </w:rPr>
        <w:t>关于开好2017年度党支部组织生活会</w:t>
      </w:r>
      <w:proofErr w:type="gramStart"/>
      <w:r w:rsidRPr="00CA605D">
        <w:rPr>
          <w:rFonts w:ascii="华康简标题宋" w:eastAsia="华康简标题宋" w:hAnsi="Times New Roman" w:cs="Times New Roman" w:hint="eastAsia"/>
          <w:sz w:val="44"/>
          <w:szCs w:val="44"/>
        </w:rPr>
        <w:t>和</w:t>
      </w:r>
      <w:proofErr w:type="gramEnd"/>
    </w:p>
    <w:p w:rsidR="00CA605D" w:rsidRPr="00CA605D" w:rsidRDefault="00CA605D" w:rsidP="00CA605D">
      <w:pPr>
        <w:jc w:val="center"/>
        <w:rPr>
          <w:rFonts w:ascii="华康简标题宋" w:eastAsia="华康简标题宋" w:hAnsi="Times New Roman" w:cs="Times New Roman"/>
          <w:sz w:val="44"/>
          <w:szCs w:val="44"/>
        </w:rPr>
      </w:pPr>
      <w:r w:rsidRPr="00CA605D">
        <w:rPr>
          <w:rFonts w:ascii="华康简标题宋" w:eastAsia="华康简标题宋" w:hAnsi="Times New Roman" w:cs="Times New Roman" w:hint="eastAsia"/>
          <w:sz w:val="44"/>
          <w:szCs w:val="44"/>
        </w:rPr>
        <w:t>开展民主评议党员的通知</w:t>
      </w:r>
    </w:p>
    <w:p w:rsidR="00CA605D" w:rsidRPr="00CA605D" w:rsidRDefault="00CA605D" w:rsidP="00CA605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A605D" w:rsidRPr="00CA605D" w:rsidRDefault="00CA605D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校内各党总支（直属党支部）、学生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社区党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工委、城市学院党委、各支部：</w:t>
      </w:r>
    </w:p>
    <w:p w:rsidR="00CA605D" w:rsidRPr="00CA605D" w:rsidRDefault="00CA605D" w:rsidP="00CA605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sz w:val="32"/>
          <w:szCs w:val="32"/>
        </w:rPr>
        <w:t>为学习贯彻党的十九大精神，深入推进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学习教育常态化制度化，促进全校党员对标党章党规，在新形势下做一名合格共产党员，结合我校实际，现就开好党支部组织生活会和开展民主评议党员有关事项通知如下。</w:t>
      </w:r>
    </w:p>
    <w:p w:rsidR="00CA605D" w:rsidRPr="00CA605D" w:rsidRDefault="00CA605D" w:rsidP="00CA605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A605D">
        <w:rPr>
          <w:rFonts w:ascii="黑体" w:eastAsia="黑体" w:hAnsi="黑体" w:cs="Times New Roman"/>
          <w:sz w:val="32"/>
          <w:szCs w:val="32"/>
        </w:rPr>
        <w:t>一、组织生活会主题</w:t>
      </w:r>
    </w:p>
    <w:p w:rsidR="00CA605D" w:rsidRPr="00CA605D" w:rsidRDefault="00CA605D" w:rsidP="00CA605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年度党支部组织生活会</w:t>
      </w:r>
      <w:r w:rsidR="007436C7">
        <w:rPr>
          <w:rFonts w:ascii="Times New Roman" w:eastAsia="仿宋_GB2312" w:hAnsi="Times New Roman" w:cs="Times New Roman" w:hint="eastAsia"/>
          <w:sz w:val="32"/>
          <w:szCs w:val="32"/>
        </w:rPr>
        <w:t>围绕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学习贯彻党的十九大</w:t>
      </w:r>
      <w:r w:rsidR="008A20DA"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 w:rsidR="007436C7">
        <w:rPr>
          <w:rFonts w:ascii="Times New Roman" w:eastAsia="仿宋_GB2312" w:hAnsi="Times New Roman" w:cs="Times New Roman" w:hint="eastAsia"/>
          <w:sz w:val="32"/>
          <w:szCs w:val="32"/>
        </w:rPr>
        <w:t>，以“</w:t>
      </w:r>
      <w:r w:rsidR="007436C7" w:rsidRPr="007436C7">
        <w:rPr>
          <w:rFonts w:ascii="Times New Roman" w:eastAsia="仿宋_GB2312" w:hAnsi="Times New Roman" w:cs="Times New Roman" w:hint="eastAsia"/>
          <w:sz w:val="32"/>
          <w:szCs w:val="32"/>
        </w:rPr>
        <w:t>不忘初心，牢记使命</w:t>
      </w:r>
      <w:r w:rsidR="007436C7">
        <w:rPr>
          <w:rFonts w:ascii="Times New Roman" w:eastAsia="仿宋_GB2312" w:hAnsi="Times New Roman" w:cs="Times New Roman" w:hint="eastAsia"/>
          <w:sz w:val="32"/>
          <w:szCs w:val="32"/>
        </w:rPr>
        <w:t>”为主题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，</w:t>
      </w:r>
      <w:r w:rsidR="007436C7">
        <w:rPr>
          <w:rFonts w:ascii="Times New Roman" w:eastAsia="仿宋_GB2312" w:hAnsi="Times New Roman" w:cs="Times New Roman" w:hint="eastAsia"/>
          <w:sz w:val="32"/>
          <w:szCs w:val="32"/>
        </w:rPr>
        <w:t>深入推进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学习教育常态化制度化，按照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四讲四有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合格党员标准，结合思想和工作实际，进行党性分析，严肃认真开展批评和自我批评，进一步强化党的观念、提高党性修养，更好发挥基层党组织战斗堡垒作用和党员先锋模范作用，不断增强党支部和党员发现和解决自身问题的能力。</w:t>
      </w:r>
    </w:p>
    <w:p w:rsidR="00CA605D" w:rsidRPr="00CA605D" w:rsidRDefault="00CA605D" w:rsidP="00CA605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A605D">
        <w:rPr>
          <w:rFonts w:ascii="黑体" w:eastAsia="黑体" w:hAnsi="黑体" w:cs="Times New Roman"/>
          <w:sz w:val="32"/>
          <w:szCs w:val="32"/>
        </w:rPr>
        <w:t>二、民主评议对象、方式、等级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1</w:t>
      </w: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、评议对象：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全体教职工党员和学生党员。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、评议方式：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按照学习教育、个人自评、民主评议、组织审定、结果处理的程序开展民主评议党员工作。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、评议等级：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评议结果分为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优秀、合格、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基本合格、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不合格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个等级，其中优秀等级的党员数量控制在支部党员总数的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10%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以内。此次评议情况作为今后评选先进基层党组织、优秀共产党员、优秀党务工作者的重要参考依据。</w:t>
      </w:r>
    </w:p>
    <w:p w:rsidR="00CA605D" w:rsidRPr="00CA605D" w:rsidRDefault="00CA605D" w:rsidP="00CA605D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A605D">
        <w:rPr>
          <w:rFonts w:ascii="黑体" w:eastAsia="黑体" w:hAnsi="黑体" w:cs="Times New Roman"/>
          <w:sz w:val="32"/>
          <w:szCs w:val="32"/>
        </w:rPr>
        <w:t>三、</w:t>
      </w:r>
      <w:r w:rsidR="00A464D9">
        <w:rPr>
          <w:rFonts w:ascii="黑体" w:eastAsia="黑体" w:hAnsi="黑体" w:cs="Times New Roman" w:hint="eastAsia"/>
          <w:sz w:val="32"/>
          <w:szCs w:val="32"/>
        </w:rPr>
        <w:t>民主</w:t>
      </w:r>
      <w:r w:rsidRPr="00CA605D">
        <w:rPr>
          <w:rFonts w:ascii="黑体" w:eastAsia="黑体" w:hAnsi="黑体" w:cs="Times New Roman"/>
          <w:sz w:val="32"/>
          <w:szCs w:val="32"/>
        </w:rPr>
        <w:t>评议内容</w:t>
      </w:r>
    </w:p>
    <w:p w:rsidR="00CA605D" w:rsidRPr="00CA605D" w:rsidRDefault="00CA605D" w:rsidP="00CA605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sz w:val="32"/>
          <w:szCs w:val="32"/>
        </w:rPr>
        <w:t>本次民主评议党员以《中国共产党章程》规定的党员标准为依据，评议党员在思想、组织、作风、纪律和党性观念等方面的表现情况。具体内容包括：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一是理想信念方面，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能否坚定共产主义理想信念，是否贯彻执行党的基本路线、方针、政策，在政治上始终与党中央保持一致，严格执行党组织决定，自觉服从党组织安排，积极参加党组织活动，用党章党规规范自己的行为。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二是政治纪律和政治规矩方面，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是否存在重大问题上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同党中央保持一致，不认真贯彻落实党的路线方针政策以及中央决策部署，对党不忠诚、不老实，重大问题重要事项不请示不报告，当面一套背后一套，做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两面人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，搞自行其是、独断专行，搞任人唯亲、团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团伙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伙、拉帮结派等问题</w:t>
      </w:r>
      <w:r w:rsidR="00321C9C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464D9" w:rsidRPr="00A464D9">
        <w:rPr>
          <w:rFonts w:ascii="Times New Roman" w:eastAsia="仿宋_GB2312" w:hAnsi="Times New Roman" w:cs="Times New Roman" w:hint="eastAsia"/>
          <w:sz w:val="32"/>
          <w:szCs w:val="32"/>
        </w:rPr>
        <w:t>学生</w:t>
      </w:r>
      <w:r w:rsidR="00321C9C" w:rsidRPr="00321C9C">
        <w:rPr>
          <w:rFonts w:ascii="Times New Roman" w:eastAsia="仿宋_GB2312" w:hAnsi="Times New Roman" w:cs="Times New Roman" w:hint="eastAsia"/>
          <w:sz w:val="32"/>
          <w:szCs w:val="32"/>
        </w:rPr>
        <w:t>是否自觉带头遵守党的纪律，模范遵守国家法律法规以及学校校规校纪，能否具备较强的组织纪律观念，积极参加活动，</w:t>
      </w:r>
      <w:r w:rsidR="00321C9C" w:rsidRPr="00321C9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积极主动维护校园稳定</w:t>
      </w:r>
      <w:r w:rsidR="00321C9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三是作风方面，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是否自觉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社会主义核心价值观，发扬社会主义新风尚，树立良好师德，恪守学术道德，学为人师，行为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世范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；正义感强，敢于同不良风气、违法违纪行为作斗争。</w:t>
      </w:r>
      <w:r w:rsidR="00321C9C" w:rsidRPr="00321C9C">
        <w:rPr>
          <w:rFonts w:ascii="Times New Roman" w:eastAsia="仿宋_GB2312" w:hAnsi="Times New Roman" w:cs="Times New Roman" w:hint="eastAsia"/>
          <w:sz w:val="32"/>
          <w:szCs w:val="32"/>
        </w:rPr>
        <w:t>学生党员是否党性坚强、能发挥先锋模范作用，带头服务同学，努力帮助同学解决思想上和学习上的实际困难。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四是担当作为方面，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是否存大是大非面前不敢亮剑、矛盾问题面前不敢迎难面上、危机面前不敢挺身而出、失误面前不敢承担责任、歪风邪气面前不敢坚决斗争，安于现状、不思进取，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庸懒无为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，消极应付、推诿扯皮，不想为、不会为、不善为等问题。是否热爱党的教育事业、热爱学校、热爱学生；是否坚持知行合一，立德树人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具有强烈的事业心和责任感，埋头苦干、开拓创新、无私奉献，在本职岗位上做出显著成绩。</w:t>
      </w:r>
      <w:r w:rsidR="00321C9C">
        <w:rPr>
          <w:rFonts w:ascii="Times New Roman" w:eastAsia="仿宋_GB2312" w:hAnsi="Times New Roman" w:cs="Times New Roman" w:hint="eastAsia"/>
          <w:sz w:val="32"/>
          <w:szCs w:val="32"/>
        </w:rPr>
        <w:t>学生党员</w:t>
      </w:r>
      <w:r w:rsidR="00321C9C" w:rsidRPr="00AD456C">
        <w:rPr>
          <w:rFonts w:ascii="Times New Roman" w:eastAsia="仿宋_GB2312" w:hAnsi="Times New Roman" w:cs="Times New Roman" w:hint="eastAsia"/>
          <w:sz w:val="32"/>
          <w:szCs w:val="32"/>
        </w:rPr>
        <w:t>是否具有强烈的成才意识，能否做到发奋学习、不断提高自身思想道德素质、科学文化素质和健康素质，争做成才表率，带动同学共同进步</w:t>
      </w:r>
      <w:r w:rsidR="00AD456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A605D" w:rsidRPr="00CA605D" w:rsidRDefault="00CA605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b/>
          <w:sz w:val="32"/>
          <w:szCs w:val="32"/>
        </w:rPr>
        <w:t>五是组织生活方面，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否存在组织观念淡薄、组织纪律散漫，不主动参加党的组织生活，不按规定自觉交纳党费，不按规定报告个人有关事项等问题。</w:t>
      </w:r>
    </w:p>
    <w:p w:rsidR="00CA605D" w:rsidRDefault="0072679D" w:rsidP="00CA605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党员领导干部还要围绕</w:t>
      </w:r>
      <w:r w:rsidR="00CA605D" w:rsidRPr="00CA605D">
        <w:rPr>
          <w:rFonts w:ascii="Times New Roman" w:eastAsia="仿宋_GB2312" w:hAnsi="Times New Roman" w:cs="Times New Roman"/>
          <w:b/>
          <w:sz w:val="32"/>
          <w:szCs w:val="32"/>
        </w:rPr>
        <w:t>落实全面从严治党责任方面，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是否存在全面从严治党意识淡薄，主体责任和监督责任缺失缺位，主要负责同志的第一责任人责任和班子成员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一岗双责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lastRenderedPageBreak/>
        <w:t>落实不到位，执纪不严、违纪不究，党的领导弱化，管党治党宽松软等问题。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凡符合以下各条其中一款的即可定为基本合格或不合格：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1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、无正当理由连续六个月不参加党的组织生活，或</w:t>
      </w:r>
      <w:proofErr w:type="gramStart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不</w:t>
      </w:r>
      <w:proofErr w:type="gramEnd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交纳党费，或不完成党所分配工作的；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2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、经常从事封建迷信活动或以迷信活动为职业的；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3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、有信仰宗教行为的；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4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、不遵守社会公德、损公肥私，党员形象不佳的；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5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</w:t>
      </w:r>
      <w:proofErr w:type="gramStart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讲落后话、办落后事</w:t>
      </w:r>
      <w:proofErr w:type="gramEnd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，在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校内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起消极作用的；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6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、不讲职业道德，利用职务之便吃拿卡要的；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7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、有违反宪法、法律法规、校规校纪的言行。</w:t>
      </w:r>
    </w:p>
    <w:p w:rsidR="00CA605D" w:rsidRPr="00AD456C" w:rsidRDefault="00AD456C" w:rsidP="00CA605D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AD456C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CA605D" w:rsidRPr="00AD456C">
        <w:rPr>
          <w:rFonts w:ascii="黑体" w:eastAsia="黑体" w:hAnsi="黑体" w:cs="Times New Roman"/>
          <w:sz w:val="32"/>
          <w:szCs w:val="32"/>
        </w:rPr>
        <w:t>四、方法步骤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AD456C">
        <w:rPr>
          <w:rFonts w:ascii="Times New Roman" w:eastAsia="仿宋_GB2312" w:hAnsi="Times New Roman" w:cs="Times New Roman"/>
          <w:b/>
          <w:sz w:val="32"/>
          <w:szCs w:val="32"/>
        </w:rPr>
        <w:t>（一）精心制定方案。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要结合工作实际，研究制定</w:t>
      </w:r>
      <w:r w:rsidR="00436309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方案，对学习研讨、征求意见、谈心谈话、撰写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党性分析报告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、开展批评、整改落实等各环节工作，</w:t>
      </w:r>
      <w:proofErr w:type="gramStart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周密安排。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CA605D" w:rsidRPr="00AD456C">
        <w:rPr>
          <w:rFonts w:ascii="Times New Roman" w:eastAsia="仿宋_GB2312" w:hAnsi="Times New Roman" w:cs="Times New Roman"/>
          <w:b/>
          <w:sz w:val="32"/>
          <w:szCs w:val="32"/>
        </w:rPr>
        <w:t>（二）深化学习研讨。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组织师生党员深入学习党的十九大</w:t>
      </w:r>
      <w:r w:rsidR="008A20DA">
        <w:rPr>
          <w:rFonts w:ascii="Times New Roman" w:eastAsia="仿宋_GB2312" w:hAnsi="Times New Roman" w:cs="Times New Roman" w:hint="eastAsia"/>
          <w:sz w:val="32"/>
          <w:szCs w:val="32"/>
        </w:rPr>
        <w:t>精神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，学习掌握《准则》基本精神和《条例》基本要求，深刻认识新形势下加强和规范党内政治生活、加强党内监督的重大意义，切实增强加强党内政治文化建设、从严从实开好组织生活会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、搞好民主评议党员</w:t>
      </w:r>
      <w:r>
        <w:rPr>
          <w:rFonts w:ascii="Times New Roman" w:eastAsia="仿宋_GB2312" w:hAnsi="Times New Roman" w:cs="Times New Roman"/>
          <w:sz w:val="32"/>
          <w:szCs w:val="32"/>
        </w:rPr>
        <w:t>的思想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和行动自觉。</w:t>
      </w:r>
    </w:p>
    <w:p w:rsidR="00CA605D" w:rsidRPr="00CA605D" w:rsidRDefault="00AD456C" w:rsidP="00CA605D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AD456C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  <w:r w:rsidR="00CA605D" w:rsidRPr="00AD456C">
        <w:rPr>
          <w:rFonts w:ascii="Times New Roman" w:eastAsia="仿宋_GB2312" w:hAnsi="Times New Roman" w:cs="Times New Roman"/>
          <w:b/>
          <w:sz w:val="32"/>
          <w:szCs w:val="32"/>
        </w:rPr>
        <w:t>（三）广泛征求意见。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要坚持发扬民主、开门纳谏，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过召开座谈会、发放问卷、设置意见箱等方式，</w:t>
      </w:r>
      <w:r w:rsidR="00CA605D" w:rsidRPr="00CA605D">
        <w:rPr>
          <w:rFonts w:ascii="Times New Roman" w:eastAsia="仿宋_GB2312" w:hAnsi="Times New Roman" w:cs="Times New Roman"/>
          <w:sz w:val="32"/>
          <w:szCs w:val="32"/>
        </w:rPr>
        <w:t>广泛听取党员、干部、群众等方面对支部和个人存在问题的意见建议，征求到的意见建议要认真分析，及时梳理。</w:t>
      </w:r>
    </w:p>
    <w:p w:rsidR="00CA605D" w:rsidRPr="00CA605D" w:rsidRDefault="00CA605D" w:rsidP="00AD456C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456C">
        <w:rPr>
          <w:rFonts w:ascii="Times New Roman" w:eastAsia="仿宋_GB2312" w:hAnsi="Times New Roman" w:cs="Times New Roman"/>
          <w:b/>
          <w:sz w:val="32"/>
          <w:szCs w:val="32"/>
        </w:rPr>
        <w:t>（四）开展谈心谈话。</w:t>
      </w:r>
      <w:r w:rsidR="00AD456C">
        <w:rPr>
          <w:rFonts w:ascii="Times New Roman" w:eastAsia="仿宋_GB2312" w:hAnsi="Times New Roman" w:cs="Times New Roman" w:hint="eastAsia"/>
          <w:sz w:val="32"/>
          <w:szCs w:val="32"/>
        </w:rPr>
        <w:t>通过个别谈话、集体座谈等形式，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深入开展谈心谈话</w:t>
      </w:r>
      <w:r w:rsidR="00AD456C">
        <w:rPr>
          <w:rFonts w:ascii="Times New Roman" w:eastAsia="仿宋_GB2312" w:hAnsi="Times New Roman" w:cs="Times New Roman" w:hint="eastAsia"/>
          <w:sz w:val="32"/>
          <w:szCs w:val="32"/>
        </w:rPr>
        <w:t>。党支部班子</w:t>
      </w:r>
      <w:r w:rsidR="00436309">
        <w:rPr>
          <w:rFonts w:ascii="Times New Roman" w:eastAsia="仿宋_GB2312" w:hAnsi="Times New Roman" w:cs="Times New Roman" w:hint="eastAsia"/>
          <w:sz w:val="32"/>
          <w:szCs w:val="32"/>
        </w:rPr>
        <w:t>成员</w:t>
      </w:r>
      <w:r w:rsidR="00AD456C">
        <w:rPr>
          <w:rFonts w:ascii="Times New Roman" w:eastAsia="仿宋_GB2312" w:hAnsi="Times New Roman" w:cs="Times New Roman" w:hint="eastAsia"/>
          <w:sz w:val="32"/>
          <w:szCs w:val="32"/>
        </w:rPr>
        <w:t>之间必谈，班子成员和党员之间广泛谈，提倡党员之间相互谈，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谈遵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规守矩上的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差距与不足，谈自身和对方存在问题的具体表现，谈改进提高的意见建议，谈透问题、沟通思想，营造开好组织生活会的良好氛围。</w:t>
      </w:r>
    </w:p>
    <w:p w:rsidR="00CA605D" w:rsidRPr="00CA605D" w:rsidRDefault="00CA605D" w:rsidP="00AD456C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D456C">
        <w:rPr>
          <w:rFonts w:ascii="Times New Roman" w:eastAsia="仿宋_GB2312" w:hAnsi="Times New Roman" w:cs="Times New Roman"/>
          <w:b/>
          <w:sz w:val="32"/>
          <w:szCs w:val="32"/>
        </w:rPr>
        <w:t>（五）认真撰写党性分析报告。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每个党员要根据组织生活会的主题和党员群众所提意见建议，结合民主评议的内容，认真撰写党性分析报告，撰写党性分析材料时，查摆问题要准确，解剖思想要深刻，整改措施要到位，要注意多谈思想，少谈工作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只谈自己，不谈别人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多谈主观，少谈客观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只谈本单位，不谈社会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多谈根源，少谈表象。</w:t>
      </w:r>
      <w:r w:rsidR="00FF50CC" w:rsidRPr="00FF50CC">
        <w:rPr>
          <w:rFonts w:ascii="Times New Roman" w:eastAsia="仿宋_GB2312" w:hAnsi="Times New Roman" w:cs="Times New Roman" w:hint="eastAsia"/>
          <w:sz w:val="32"/>
          <w:szCs w:val="32"/>
        </w:rPr>
        <w:t>机关、教辅后勤等部门党员主要看是否增强群众意识、服务意识，不断提高履职尽责能力。教师党员主要看是否存在教风学风不正、学术行为不端等问题，是否真正关心关爱学生，做学生健康成长的指导者和引路人。学生党员主要看是否存在理想信念不坚定，学风浮躁、动力不足等问题，是否在青年学生中发挥模范带头作用。离退休党员主要看是否老有所为，在关心青年学生成长、维护校园和谐稳定等方面发挥积极作用。</w:t>
      </w:r>
    </w:p>
    <w:p w:rsidR="00CA605D" w:rsidRPr="00CA605D" w:rsidRDefault="00CA605D" w:rsidP="00FF50CC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F50CC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（六）严肃开展批评和自我批评。</w:t>
      </w:r>
      <w:r w:rsidR="00FF50CC" w:rsidRPr="00FF50CC">
        <w:rPr>
          <w:rFonts w:ascii="Times New Roman" w:eastAsia="仿宋_GB2312" w:hAnsi="Times New Roman" w:cs="Times New Roman" w:hint="eastAsia"/>
          <w:sz w:val="32"/>
          <w:szCs w:val="32"/>
        </w:rPr>
        <w:t>召开支</w:t>
      </w:r>
      <w:r w:rsidR="00FF50CC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FF50CC" w:rsidRPr="00FF50CC">
        <w:rPr>
          <w:rFonts w:ascii="Times New Roman" w:eastAsia="仿宋_GB2312" w:hAnsi="Times New Roman" w:cs="Times New Roman" w:hint="eastAsia"/>
          <w:sz w:val="32"/>
          <w:szCs w:val="32"/>
        </w:rPr>
        <w:t>党员大会，开展批评和自我批评。会上，党支部书记代表支部班子说明征求意见和查摆问题情况，逐个问题进行深入剖析，集体研究提出整改措施，并带头开展批评和自我批评。</w:t>
      </w:r>
      <w:r w:rsidR="00FF50CC">
        <w:rPr>
          <w:rFonts w:ascii="Times New Roman" w:eastAsia="仿宋_GB2312" w:hAnsi="Times New Roman" w:cs="Times New Roman" w:hint="eastAsia"/>
          <w:sz w:val="32"/>
          <w:szCs w:val="32"/>
        </w:rPr>
        <w:t>其他党员逐一发言，</w:t>
      </w:r>
      <w:r w:rsidR="00FF50CC" w:rsidRPr="00FF50CC">
        <w:rPr>
          <w:rFonts w:ascii="Times New Roman" w:eastAsia="仿宋_GB2312" w:hAnsi="Times New Roman" w:cs="Times New Roman" w:hint="eastAsia"/>
          <w:sz w:val="32"/>
          <w:szCs w:val="32"/>
        </w:rPr>
        <w:t>开展批评和自我批评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自我批评要敢于解剖自己，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落细落小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、见人见事见思想，防止以讲道理代替谈问题，以班子问题代替个人问题。相互批评要本着对组织、对同志、对事业高度负责的精神，坦诚相见、开门见山，不能以工作建议代替批评意见，不能搞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一团和气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、当老好人。对批评意见要正确对待、虚心接受，有则改之、无则加勉，并在会上进行回应表态发言。</w:t>
      </w:r>
    </w:p>
    <w:p w:rsidR="00CA605D" w:rsidRPr="00CA605D" w:rsidRDefault="00CA605D" w:rsidP="00F35866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F35866">
        <w:rPr>
          <w:rFonts w:ascii="Times New Roman" w:eastAsia="仿宋_GB2312" w:hAnsi="Times New Roman" w:cs="Times New Roman"/>
          <w:b/>
          <w:sz w:val="32"/>
          <w:szCs w:val="32"/>
        </w:rPr>
        <w:t>（七）开展民主评议党员。</w:t>
      </w:r>
      <w:r w:rsidR="00F35866" w:rsidRPr="00F35866">
        <w:rPr>
          <w:rFonts w:ascii="Times New Roman" w:eastAsia="仿宋_GB2312" w:hAnsi="Times New Roman" w:cs="Times New Roman" w:hint="eastAsia"/>
          <w:sz w:val="32"/>
          <w:szCs w:val="32"/>
        </w:rPr>
        <w:t>以党支部为单位召开党员大会，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按照个人自评、党员互评、民主测评的程序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,</w:t>
      </w:r>
      <w:r w:rsidR="00F35866" w:rsidRPr="00F3586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35866" w:rsidRPr="00F35866">
        <w:rPr>
          <w:rFonts w:ascii="Times New Roman" w:eastAsia="仿宋_GB2312" w:hAnsi="Times New Roman" w:cs="Times New Roman" w:hint="eastAsia"/>
          <w:sz w:val="32"/>
          <w:szCs w:val="32"/>
        </w:rPr>
        <w:t>对党员进行评议。党员人数较多的党支部，个人自评和党员互评可分党小组进行，支部班子成员要分别全程参加党小组活动。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个人自评要摆出</w:t>
      </w:r>
      <w:r w:rsidR="00A464D9" w:rsidRPr="00CA605D">
        <w:rPr>
          <w:rFonts w:ascii="Times New Roman" w:eastAsia="仿宋_GB2312" w:hAnsi="Times New Roman" w:cs="Times New Roman"/>
          <w:sz w:val="32"/>
          <w:szCs w:val="32"/>
        </w:rPr>
        <w:t>思想、组织、作风、纪律和党性观念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方面存在的问题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进行自我批评、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自我评价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党员互评要摆事实、讲表现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直截了当提具体意见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不带个人恩怨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,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不搞无原则纷争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民主测评采取发放测评表的方式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A464D9" w:rsidRPr="00CA605D">
        <w:rPr>
          <w:rFonts w:ascii="Times New Roman" w:eastAsia="仿宋_GB2312" w:hAnsi="Times New Roman" w:cs="Times New Roman"/>
          <w:sz w:val="32"/>
          <w:szCs w:val="32"/>
        </w:rPr>
        <w:t>优秀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="00A464D9" w:rsidRPr="00CA605D">
        <w:rPr>
          <w:rFonts w:ascii="Times New Roman" w:eastAsia="仿宋_GB2312" w:hAnsi="Times New Roman" w:cs="Times New Roman"/>
          <w:sz w:val="32"/>
          <w:szCs w:val="32"/>
        </w:rPr>
        <w:t>合格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="00A464D9" w:rsidRPr="00CA605D">
        <w:rPr>
          <w:rFonts w:ascii="Times New Roman" w:eastAsia="仿宋_GB2312" w:hAnsi="Times New Roman" w:cs="Times New Roman"/>
          <w:sz w:val="32"/>
          <w:szCs w:val="32"/>
        </w:rPr>
        <w:t>基本合格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”“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不合格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四种等次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对党员进行投票测评。党员大会上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党支部书记还要通报党支部班子查摆问题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开展批评和自我批评情况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并组织全体党员对党支部班子的工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lastRenderedPageBreak/>
        <w:t>作、作风等进行评议。</w:t>
      </w:r>
    </w:p>
    <w:p w:rsidR="00CA605D" w:rsidRPr="00CA605D" w:rsidRDefault="00CA605D" w:rsidP="00CA605D">
      <w:pPr>
        <w:rPr>
          <w:rFonts w:ascii="Times New Roman" w:eastAsia="仿宋_GB2312" w:hAnsi="Times New Roman" w:cs="Times New Roman"/>
          <w:sz w:val="32"/>
          <w:szCs w:val="32"/>
        </w:rPr>
      </w:pPr>
      <w:r w:rsidRPr="00CA605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35866">
        <w:rPr>
          <w:rFonts w:ascii="Times New Roman" w:eastAsia="仿宋_GB2312" w:hAnsi="Times New Roman" w:cs="Times New Roman"/>
          <w:b/>
          <w:sz w:val="32"/>
          <w:szCs w:val="32"/>
        </w:rPr>
        <w:t>（八）</w:t>
      </w:r>
      <w:proofErr w:type="gramStart"/>
      <w:r w:rsidRPr="00F35866">
        <w:rPr>
          <w:rFonts w:ascii="Times New Roman" w:eastAsia="仿宋_GB2312" w:hAnsi="Times New Roman" w:cs="Times New Roman"/>
          <w:b/>
          <w:sz w:val="32"/>
          <w:szCs w:val="32"/>
        </w:rPr>
        <w:t>作出</w:t>
      </w:r>
      <w:proofErr w:type="gramEnd"/>
      <w:r w:rsidRPr="00F35866">
        <w:rPr>
          <w:rFonts w:ascii="Times New Roman" w:eastAsia="仿宋_GB2312" w:hAnsi="Times New Roman" w:cs="Times New Roman"/>
          <w:b/>
          <w:sz w:val="32"/>
          <w:szCs w:val="32"/>
        </w:rPr>
        <w:t>组织评定。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党支部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综合民主评议情况和党员日常表现，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给每名党员评定等次并向本人反馈。对评为优秀的党员要予以表扬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对评为合格的党员要肯定优点、提出希望和要求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对评为基本合格的党员要指出差距、帮助改进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,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对评为不合格的党员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要立足教育帮助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促进转化提高</w:t>
      </w:r>
      <w:r w:rsidR="00F3586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按照《关于做好处置不合格党员工作的通知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中组发〔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规定的办法程序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相应组织处置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A605D" w:rsidRPr="00436309" w:rsidRDefault="00CA605D" w:rsidP="006B7AA0">
      <w:pPr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6B7AA0">
        <w:rPr>
          <w:rFonts w:ascii="Times New Roman" w:eastAsia="仿宋_GB2312" w:hAnsi="Times New Roman" w:cs="Times New Roman"/>
          <w:b/>
          <w:sz w:val="32"/>
          <w:szCs w:val="32"/>
        </w:rPr>
        <w:t>（九）扎实抓好问题整改落实。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组织生活会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和民主评议党员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后，支部和党员都要针对组织生活会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和民主评议党员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上查找出来的问题，制定整改措施，形成整改清单，建立</w:t>
      </w:r>
      <w:proofErr w:type="gramStart"/>
      <w:r w:rsidRPr="00CA605D">
        <w:rPr>
          <w:rFonts w:ascii="Times New Roman" w:eastAsia="仿宋_GB2312" w:hAnsi="Times New Roman" w:cs="Times New Roman"/>
          <w:sz w:val="32"/>
          <w:szCs w:val="32"/>
        </w:rPr>
        <w:t>整改台</w:t>
      </w:r>
      <w:proofErr w:type="gramEnd"/>
      <w:r w:rsidRPr="00CA605D">
        <w:rPr>
          <w:rFonts w:ascii="Times New Roman" w:eastAsia="仿宋_GB2312" w:hAnsi="Times New Roman" w:cs="Times New Roman"/>
          <w:sz w:val="32"/>
          <w:szCs w:val="32"/>
        </w:rPr>
        <w:t>账，明确整改时限</w:t>
      </w:r>
      <w:r w:rsidR="006B7AA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605D">
        <w:rPr>
          <w:rFonts w:ascii="Times New Roman" w:eastAsia="仿宋_GB2312" w:hAnsi="Times New Roman" w:cs="Times New Roman"/>
          <w:sz w:val="32"/>
          <w:szCs w:val="32"/>
        </w:rPr>
        <w:t>扎实抓好问题整改落实。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党支部要将班子查摆的问题、整改措施以及民主评议党员结果报学校党委备案。</w:t>
      </w:r>
    </w:p>
    <w:p w:rsidR="006B7AA0" w:rsidRPr="006B7AA0" w:rsidRDefault="006B7AA0" w:rsidP="006B7AA0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B7AA0">
        <w:rPr>
          <w:rFonts w:ascii="黑体" w:eastAsia="黑体" w:hAnsi="黑体" w:cs="Times New Roman" w:hint="eastAsia"/>
          <w:sz w:val="32"/>
          <w:szCs w:val="32"/>
        </w:rPr>
        <w:t>五</w:t>
      </w:r>
      <w:r w:rsidR="00CA605D" w:rsidRPr="006B7AA0">
        <w:rPr>
          <w:rFonts w:ascii="黑体" w:eastAsia="黑体" w:hAnsi="黑体" w:cs="Times New Roman"/>
          <w:sz w:val="32"/>
          <w:szCs w:val="32"/>
        </w:rPr>
        <w:t>、</w:t>
      </w:r>
      <w:r w:rsidR="00A464D9">
        <w:rPr>
          <w:rFonts w:ascii="黑体" w:eastAsia="黑体" w:hAnsi="黑体" w:cs="Times New Roman" w:hint="eastAsia"/>
          <w:sz w:val="32"/>
          <w:szCs w:val="32"/>
        </w:rPr>
        <w:t>有关要求</w:t>
      </w:r>
    </w:p>
    <w:p w:rsidR="006B7AA0" w:rsidRPr="006B7AA0" w:rsidRDefault="006B7AA0" w:rsidP="006B7AA0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B7AA0">
        <w:rPr>
          <w:rFonts w:ascii="Times New Roman" w:eastAsia="仿宋_GB2312" w:hAnsi="Times New Roman" w:cs="Times New Roman" w:hint="eastAsia"/>
          <w:b/>
          <w:sz w:val="32"/>
          <w:szCs w:val="32"/>
        </w:rPr>
        <w:t>（一）落实工作责任。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二级党组织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书记要认真履行主体责任和第一责任人责任，加强对工作的领导和指导</w:t>
      </w:r>
      <w:r w:rsidR="0043630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明确专人负责，对所辖党支部进行全程指导</w:t>
      </w:r>
      <w:r w:rsidR="00A464D9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总支班子成员都要参加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个以上下级党支部专题组织生活会和民主评议党员，并进行点评。对专题组织生活会存在走形式、搞应付等问题的要及时纠正，对民主评议党员失真失实的要责令重新进行，防止流于形式、出现偏差。</w:t>
      </w:r>
    </w:p>
    <w:p w:rsidR="006B7AA0" w:rsidRPr="006B7AA0" w:rsidRDefault="006B7AA0" w:rsidP="006B7AA0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B7AA0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（二）确保全覆盖。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党员领导干部要带头落实双重组织生活制度，以普通党员身份参加所在党支部的专题组织生活会，带头开展批评和自我批评。对年老体弱、行动不便的退休党员，可采取适当方式组织参加专题组织生活会和民主评议党员；外出流动党员根据实际情况，参加所在党支部或流入地党组织专题组织生活会和民主评议党员；预备党员参加民主评议党员，但不评定等次。</w:t>
      </w:r>
    </w:p>
    <w:p w:rsidR="006B7AA0" w:rsidRPr="006B7AA0" w:rsidRDefault="006B7AA0" w:rsidP="006B7AA0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B7AA0">
        <w:rPr>
          <w:rFonts w:ascii="Times New Roman" w:eastAsia="仿宋_GB2312" w:hAnsi="Times New Roman" w:cs="Times New Roman" w:hint="eastAsia"/>
          <w:b/>
          <w:sz w:val="32"/>
          <w:szCs w:val="32"/>
        </w:rPr>
        <w:t>（三）有效推动工作。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组织生活会和民主评议党员要坚持“团结—批评—团结”的原则，切实使党员通过严格的党内生活锻炼，思想受触动、行动受鼓舞，党的观念有增强、党性修养有提高。各级党组织要把严格要求党员与关心关爱党员结合起来，通过党支部专题组织生活会和民主评议党员工作，进一步了解掌握党员思想和工作生活情况，有针对性地开展党内激励关怀帮扶活动，使党员感受到党组织的温暖，把智慧和力量凝聚到推动高水平</w:t>
      </w:r>
      <w:r w:rsidR="0025600E">
        <w:rPr>
          <w:rFonts w:ascii="Times New Roman" w:eastAsia="仿宋_GB2312" w:hAnsi="Times New Roman" w:cs="Times New Roman" w:hint="eastAsia"/>
          <w:sz w:val="32"/>
          <w:szCs w:val="32"/>
        </w:rPr>
        <w:t>理工科</w:t>
      </w:r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大</w:t>
      </w:r>
      <w:proofErr w:type="gramStart"/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学建设</w:t>
      </w:r>
      <w:proofErr w:type="gramEnd"/>
      <w:r w:rsidRPr="006B7AA0">
        <w:rPr>
          <w:rFonts w:ascii="Times New Roman" w:eastAsia="仿宋_GB2312" w:hAnsi="Times New Roman" w:cs="Times New Roman" w:hint="eastAsia"/>
          <w:sz w:val="32"/>
          <w:szCs w:val="32"/>
        </w:rPr>
        <w:t>的实践中来。</w:t>
      </w:r>
    </w:p>
    <w:p w:rsidR="006B7AA0" w:rsidRDefault="00EE58C2" w:rsidP="00EE58C2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E58C2">
        <w:rPr>
          <w:rFonts w:ascii="Times New Roman" w:eastAsia="仿宋_GB2312" w:hAnsi="Times New Roman" w:cs="Times New Roman" w:hint="eastAsia"/>
          <w:b/>
          <w:sz w:val="32"/>
          <w:szCs w:val="32"/>
        </w:rPr>
        <w:t>（四）按时上报材料。</w:t>
      </w:r>
      <w:r w:rsidR="006B7AA0" w:rsidRPr="006B7AA0">
        <w:rPr>
          <w:rFonts w:ascii="Times New Roman" w:eastAsia="仿宋_GB2312" w:hAnsi="Times New Roman" w:cs="Times New Roman" w:hint="eastAsia"/>
          <w:sz w:val="32"/>
          <w:szCs w:val="32"/>
        </w:rPr>
        <w:t>按照</w:t>
      </w:r>
      <w:r w:rsidR="0025600E">
        <w:rPr>
          <w:rFonts w:ascii="Times New Roman" w:eastAsia="仿宋_GB2312" w:hAnsi="Times New Roman" w:cs="Times New Roman" w:hint="eastAsia"/>
          <w:sz w:val="32"/>
          <w:szCs w:val="32"/>
        </w:rPr>
        <w:t>学校党委的</w:t>
      </w:r>
      <w:r w:rsidR="006B7AA0" w:rsidRPr="006B7AA0"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各党总支（直属党支部）要在会前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天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将各支部的组织生活会民主评议党员的方案、议程、请示</w:t>
      </w:r>
      <w:proofErr w:type="gramStart"/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在报校党委</w:t>
      </w:r>
      <w:proofErr w:type="gramEnd"/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组织部备案；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11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24</w:t>
      </w:r>
      <w:r w:rsidRPr="00436309">
        <w:rPr>
          <w:rFonts w:ascii="Times New Roman" w:eastAsia="仿宋_GB2312" w:hAnsi="Times New Roman" w:cs="Times New Roman"/>
          <w:b/>
          <w:sz w:val="32"/>
          <w:szCs w:val="32"/>
        </w:rPr>
        <w:t>日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前完成</w:t>
      </w:r>
      <w:r w:rsidR="006B7AA0"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专题组织生活会和民主评议党员工作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；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11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月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30</w:t>
      </w:r>
      <w:r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日前</w:t>
      </w:r>
      <w:r w:rsidR="006B7AA0" w:rsidRPr="00436309">
        <w:rPr>
          <w:rFonts w:ascii="Times New Roman" w:eastAsia="仿宋_GB2312" w:hAnsi="Times New Roman" w:cs="Times New Roman" w:hint="eastAsia"/>
          <w:b/>
          <w:sz w:val="32"/>
          <w:szCs w:val="32"/>
        </w:rPr>
        <w:t>将有关情况纸质版和电子版于报送党委组织部。</w:t>
      </w:r>
      <w:r w:rsidR="006B7AA0" w:rsidRPr="006B7AA0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 w:rsidR="0025600E">
        <w:rPr>
          <w:rFonts w:ascii="Times New Roman" w:eastAsia="仿宋_GB2312" w:hAnsi="Times New Roman" w:cs="Times New Roman" w:hint="eastAsia"/>
          <w:sz w:val="32"/>
          <w:szCs w:val="32"/>
        </w:rPr>
        <w:t>刘远飞</w:t>
      </w:r>
      <w:r w:rsidR="006B7AA0" w:rsidRPr="006B7AA0">
        <w:rPr>
          <w:rFonts w:ascii="Times New Roman" w:eastAsia="仿宋_GB2312" w:hAnsi="Times New Roman" w:cs="Times New Roman" w:hint="eastAsia"/>
          <w:sz w:val="32"/>
          <w:szCs w:val="32"/>
        </w:rPr>
        <w:t>；联系电话：</w:t>
      </w:r>
      <w:r w:rsidR="0025600E">
        <w:rPr>
          <w:rFonts w:ascii="Times New Roman" w:eastAsia="仿宋_GB2312" w:hAnsi="Times New Roman" w:cs="Times New Roman" w:hint="eastAsia"/>
          <w:sz w:val="32"/>
          <w:szCs w:val="32"/>
        </w:rPr>
        <w:t>22861568</w:t>
      </w:r>
      <w:r w:rsidR="0025600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02215" w:rsidRDefault="00402215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02215" w:rsidRDefault="00A464D9" w:rsidP="00402215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02215" w:rsidRPr="00A12B19">
        <w:rPr>
          <w:rFonts w:ascii="仿宋_GB2312" w:eastAsia="仿宋_GB2312" w:hAnsi="宋体" w:cs="宋体" w:hint="eastAsia"/>
          <w:kern w:val="0"/>
          <w:sz w:val="32"/>
          <w:szCs w:val="32"/>
        </w:rPr>
        <w:t>东莞理工学院党员民主评议表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2、党员民主测评表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3、民主评议党员情况汇总表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</w:t>
      </w:r>
      <w:r w:rsidRPr="006E7B8A">
        <w:rPr>
          <w:rFonts w:ascii="仿宋_GB2312" w:eastAsia="仿宋_GB2312" w:hAnsi="宋体" w:cs="宋体" w:hint="eastAsia"/>
          <w:kern w:val="0"/>
          <w:sz w:val="32"/>
          <w:szCs w:val="32"/>
        </w:rPr>
        <w:t>优秀等次党员情况汇总表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5、合格</w:t>
      </w:r>
      <w:r w:rsidRPr="006E7B8A">
        <w:rPr>
          <w:rFonts w:ascii="仿宋_GB2312" w:eastAsia="仿宋_GB2312" w:hAnsi="宋体" w:cs="宋体" w:hint="eastAsia"/>
          <w:kern w:val="0"/>
          <w:sz w:val="32"/>
          <w:szCs w:val="32"/>
        </w:rPr>
        <w:t>党员情况汇总表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6、基本合格</w:t>
      </w:r>
      <w:r w:rsidRPr="006E7B8A">
        <w:rPr>
          <w:rFonts w:ascii="仿宋_GB2312" w:eastAsia="仿宋_GB2312" w:hAnsi="宋体" w:cs="宋体" w:hint="eastAsia"/>
          <w:kern w:val="0"/>
          <w:sz w:val="32"/>
          <w:szCs w:val="32"/>
        </w:rPr>
        <w:t>党员情况汇总表</w:t>
      </w:r>
    </w:p>
    <w:p w:rsidR="00A464D9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7、不合格</w:t>
      </w:r>
      <w:r w:rsidRPr="006E7B8A">
        <w:rPr>
          <w:rFonts w:ascii="仿宋_GB2312" w:eastAsia="仿宋_GB2312" w:hAnsi="宋体" w:cs="宋体" w:hint="eastAsia"/>
          <w:kern w:val="0"/>
          <w:sz w:val="32"/>
          <w:szCs w:val="32"/>
        </w:rPr>
        <w:t>党员情况汇总表</w:t>
      </w:r>
    </w:p>
    <w:p w:rsidR="00402215" w:rsidRDefault="00402215" w:rsidP="00402215">
      <w:pPr>
        <w:ind w:firstLineChars="500" w:firstLine="1600"/>
        <w:rPr>
          <w:rFonts w:ascii="仿宋_GB2312" w:eastAsia="仿宋_GB2312" w:hAnsi="宋体" w:cs="宋体"/>
          <w:kern w:val="0"/>
          <w:sz w:val="32"/>
          <w:szCs w:val="32"/>
        </w:rPr>
      </w:pPr>
    </w:p>
    <w:p w:rsidR="00402215" w:rsidRPr="00402215" w:rsidRDefault="00402215" w:rsidP="00402215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25600E" w:rsidRDefault="00A464D9" w:rsidP="00F056EB">
      <w:pPr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中共东莞理工学院委员会组织部</w:t>
      </w:r>
    </w:p>
    <w:p w:rsidR="00A464D9" w:rsidRDefault="00A464D9" w:rsidP="00F056EB">
      <w:pPr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A20D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A20D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Default="00EE58C2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36309" w:rsidRDefault="00436309" w:rsidP="006B7AA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E58C2" w:rsidRPr="002B2A8E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B2A8E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附件1：</w:t>
      </w:r>
    </w:p>
    <w:p w:rsidR="00EE58C2" w:rsidRPr="002B2A8E" w:rsidRDefault="00EE58C2" w:rsidP="00EE58C2">
      <w:pPr>
        <w:jc w:val="center"/>
        <w:rPr>
          <w:rFonts w:ascii="华康简标题宋" w:eastAsia="华康简标题宋" w:hAnsi="宋体" w:cs="宋体"/>
          <w:b/>
          <w:kern w:val="0"/>
          <w:sz w:val="44"/>
          <w:szCs w:val="44"/>
        </w:rPr>
      </w:pPr>
      <w:r w:rsidRPr="002B2A8E">
        <w:rPr>
          <w:rFonts w:ascii="华康简标题宋" w:eastAsia="华康简标题宋" w:hAnsi="宋体" w:cs="宋体" w:hint="eastAsia"/>
          <w:b/>
          <w:kern w:val="0"/>
          <w:sz w:val="44"/>
          <w:szCs w:val="44"/>
        </w:rPr>
        <w:t>东莞理工学院党员民主评议表</w:t>
      </w:r>
    </w:p>
    <w:p w:rsidR="00EE58C2" w:rsidRPr="002B2A8E" w:rsidRDefault="00EE58C2" w:rsidP="00EE58C2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2B2A8E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    年度）</w:t>
      </w:r>
    </w:p>
    <w:p w:rsidR="00EE58C2" w:rsidRDefault="00EE58C2" w:rsidP="00EE58C2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党组织名称：                    年   月   日 </w:t>
      </w:r>
    </w:p>
    <w:tbl>
      <w:tblPr>
        <w:tblStyle w:val="a6"/>
        <w:tblW w:w="0" w:type="auto"/>
        <w:tblLook w:val="04A0"/>
      </w:tblPr>
      <w:tblGrid>
        <w:gridCol w:w="1242"/>
        <w:gridCol w:w="284"/>
        <w:gridCol w:w="1314"/>
        <w:gridCol w:w="529"/>
        <w:gridCol w:w="992"/>
        <w:gridCol w:w="1319"/>
        <w:gridCol w:w="1516"/>
        <w:gridCol w:w="1326"/>
      </w:tblGrid>
      <w:tr w:rsidR="00EE58C2" w:rsidTr="00EC720C">
        <w:tc>
          <w:tcPr>
            <w:tcW w:w="1242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  名</w:t>
            </w:r>
          </w:p>
        </w:tc>
        <w:tc>
          <w:tcPr>
            <w:tcW w:w="1598" w:type="dxa"/>
            <w:gridSpan w:val="2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   别</w:t>
            </w:r>
          </w:p>
        </w:tc>
        <w:tc>
          <w:tcPr>
            <w:tcW w:w="1319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1326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242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名  族</w:t>
            </w:r>
          </w:p>
        </w:tc>
        <w:tc>
          <w:tcPr>
            <w:tcW w:w="1598" w:type="dxa"/>
            <w:gridSpan w:val="2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21" w:type="dxa"/>
            <w:gridSpan w:val="2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1319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16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1326" w:type="dxa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3369" w:type="dxa"/>
            <w:gridSpan w:val="4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所在支部及党内职务</w:t>
            </w:r>
          </w:p>
        </w:tc>
        <w:tc>
          <w:tcPr>
            <w:tcW w:w="5153" w:type="dxa"/>
            <w:gridSpan w:val="4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242" w:type="dxa"/>
            <w:vAlign w:val="center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</w:t>
            </w:r>
          </w:p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</w:t>
            </w:r>
          </w:p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分</w:t>
            </w:r>
          </w:p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析</w:t>
            </w:r>
          </w:p>
        </w:tc>
        <w:tc>
          <w:tcPr>
            <w:tcW w:w="7280" w:type="dxa"/>
            <w:gridSpan w:val="7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526" w:type="dxa"/>
            <w:gridSpan w:val="2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党员自评</w:t>
            </w:r>
          </w:p>
        </w:tc>
        <w:tc>
          <w:tcPr>
            <w:tcW w:w="6996" w:type="dxa"/>
            <w:gridSpan w:val="6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526" w:type="dxa"/>
            <w:gridSpan w:val="2"/>
            <w:vAlign w:val="center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党支部</w:t>
            </w:r>
          </w:p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意  见</w:t>
            </w:r>
          </w:p>
        </w:tc>
        <w:tc>
          <w:tcPr>
            <w:tcW w:w="6996" w:type="dxa"/>
            <w:gridSpan w:val="6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支部书记：</w:t>
            </w: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    年    月   日</w:t>
            </w:r>
          </w:p>
        </w:tc>
      </w:tr>
      <w:tr w:rsidR="00EE58C2" w:rsidTr="00EC720C">
        <w:tc>
          <w:tcPr>
            <w:tcW w:w="1526" w:type="dxa"/>
            <w:gridSpan w:val="2"/>
            <w:vAlign w:val="center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党总支</w:t>
            </w:r>
          </w:p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意  见</w:t>
            </w:r>
          </w:p>
        </w:tc>
        <w:tc>
          <w:tcPr>
            <w:tcW w:w="6996" w:type="dxa"/>
            <w:gridSpan w:val="6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ind w:firstLineChars="700" w:firstLine="224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总支书记（盖章）：</w:t>
            </w: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    年    月   日</w:t>
            </w:r>
          </w:p>
        </w:tc>
      </w:tr>
      <w:tr w:rsidR="00EE58C2" w:rsidTr="00EC720C">
        <w:tc>
          <w:tcPr>
            <w:tcW w:w="1526" w:type="dxa"/>
            <w:gridSpan w:val="2"/>
            <w:vAlign w:val="center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党委组织部</w:t>
            </w:r>
            <w:proofErr w:type="gramStart"/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门意见</w:t>
            </w:r>
            <w:proofErr w:type="gramEnd"/>
          </w:p>
        </w:tc>
        <w:tc>
          <w:tcPr>
            <w:tcW w:w="6996" w:type="dxa"/>
            <w:gridSpan w:val="6"/>
          </w:tcPr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ind w:firstLineChars="1300" w:firstLine="416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盖章：</w:t>
            </w:r>
          </w:p>
          <w:p w:rsidR="00EE58C2" w:rsidRDefault="00EE58C2" w:rsidP="00EC720C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    年    月   日</w:t>
            </w:r>
          </w:p>
        </w:tc>
      </w:tr>
    </w:tbl>
    <w:p w:rsidR="00EE58C2" w:rsidRPr="008D0ECD" w:rsidRDefault="00EE58C2" w:rsidP="00EE58C2">
      <w:pPr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说明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EE58C2" w:rsidRPr="008D0ECD" w:rsidRDefault="00EE58C2" w:rsidP="00EE58C2">
      <w:p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1、“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党性分析</w:t>
      </w: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”：要全面真实反映党员一年来在</w:t>
      </w:r>
      <w:r w:rsidRPr="008A2224">
        <w:rPr>
          <w:rFonts w:ascii="仿宋_GB2312" w:eastAsia="仿宋_GB2312" w:hAnsi="宋体" w:cs="宋体"/>
          <w:kern w:val="0"/>
          <w:sz w:val="24"/>
          <w:szCs w:val="24"/>
        </w:rPr>
        <w:t>在思想、组织、作风、纪律和党性观念等方面的表现情况</w:t>
      </w: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EE58C2" w:rsidRPr="008D0ECD" w:rsidRDefault="00EE58C2" w:rsidP="00EE58C2">
      <w:p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2、“党员自评”：分优秀、合格、基本合格、不合格。</w:t>
      </w:r>
    </w:p>
    <w:p w:rsidR="00EE58C2" w:rsidRPr="008D0ECD" w:rsidRDefault="00EE58C2" w:rsidP="00EE58C2">
      <w:p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3、“党支部意见”系指支委会在党内民主评议和党内外群众测评的基础上，进行分析与综合形成、并向支部大会报告过的意见。</w:t>
      </w:r>
    </w:p>
    <w:p w:rsidR="00EE58C2" w:rsidRPr="008D0ECD" w:rsidRDefault="00EE58C2" w:rsidP="00EE58C2">
      <w:pPr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4、“党总支意见”系指党总支对支部被评定为优秀党员、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合格、</w:t>
      </w: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基本合格或不合格党员的意见。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24"/>
          <w:szCs w:val="24"/>
        </w:rPr>
      </w:pPr>
      <w:r w:rsidRPr="008D0ECD">
        <w:rPr>
          <w:rFonts w:ascii="仿宋_GB2312" w:eastAsia="仿宋_GB2312" w:hAnsi="宋体" w:cs="宋体" w:hint="eastAsia"/>
          <w:kern w:val="0"/>
          <w:sz w:val="24"/>
          <w:szCs w:val="24"/>
        </w:rPr>
        <w:t>5、本表由所在支部、学校党委组织部各一份。</w:t>
      </w:r>
    </w:p>
    <w:p w:rsidR="00EE58C2" w:rsidRPr="008D0ECD" w:rsidRDefault="00EE58C2" w:rsidP="00EE58C2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EE58C2" w:rsidRPr="006E7B8A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24"/>
          <w:szCs w:val="24"/>
        </w:rPr>
        <w:br w:type="page"/>
      </w: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附件2 ：</w:t>
      </w:r>
    </w:p>
    <w:p w:rsidR="00EE58C2" w:rsidRPr="006E7B8A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 w:rsidRPr="006E7B8A">
        <w:rPr>
          <w:rFonts w:ascii="华康简标题宋" w:eastAsia="华康简标题宋" w:hAnsi="宋体" w:cs="宋体" w:hint="eastAsia"/>
          <w:kern w:val="0"/>
          <w:sz w:val="44"/>
          <w:szCs w:val="44"/>
        </w:rPr>
        <w:t>党员民主测评表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党组织名称：</w:t>
      </w:r>
    </w:p>
    <w:tbl>
      <w:tblPr>
        <w:tblStyle w:val="a6"/>
        <w:tblW w:w="0" w:type="auto"/>
        <w:tblLook w:val="04A0"/>
      </w:tblPr>
      <w:tblGrid>
        <w:gridCol w:w="2518"/>
        <w:gridCol w:w="1418"/>
        <w:gridCol w:w="1417"/>
        <w:gridCol w:w="1559"/>
        <w:gridCol w:w="1418"/>
      </w:tblGrid>
      <w:tr w:rsidR="00EE58C2" w:rsidTr="00EC720C">
        <w:trPr>
          <w:trHeight w:val="1235"/>
        </w:trPr>
        <w:tc>
          <w:tcPr>
            <w:tcW w:w="2518" w:type="dxa"/>
            <w:tcBorders>
              <w:tl2br w:val="single" w:sz="4" w:space="0" w:color="auto"/>
            </w:tcBorders>
          </w:tcPr>
          <w:p w:rsidR="00EE58C2" w:rsidRDefault="00EE58C2" w:rsidP="00EC720C">
            <w:pPr>
              <w:ind w:firstLineChars="250" w:firstLine="80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评议等级</w:t>
            </w:r>
          </w:p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vAlign w:val="center"/>
          </w:tcPr>
          <w:p w:rsidR="00EE58C2" w:rsidRDefault="00EE58C2" w:rsidP="00EC72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优秀</w:t>
            </w:r>
          </w:p>
        </w:tc>
        <w:tc>
          <w:tcPr>
            <w:tcW w:w="1417" w:type="dxa"/>
            <w:vAlign w:val="center"/>
          </w:tcPr>
          <w:p w:rsidR="00EE58C2" w:rsidRDefault="00EE58C2" w:rsidP="00EC72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合格</w:t>
            </w:r>
          </w:p>
        </w:tc>
        <w:tc>
          <w:tcPr>
            <w:tcW w:w="1559" w:type="dxa"/>
            <w:vAlign w:val="center"/>
          </w:tcPr>
          <w:p w:rsidR="00EE58C2" w:rsidRDefault="00EE58C2" w:rsidP="00EC72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基本合格</w:t>
            </w:r>
          </w:p>
        </w:tc>
        <w:tc>
          <w:tcPr>
            <w:tcW w:w="1418" w:type="dxa"/>
            <w:vAlign w:val="center"/>
          </w:tcPr>
          <w:p w:rsidR="00EE58C2" w:rsidRDefault="00EE58C2" w:rsidP="00EC720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不合格</w:t>
            </w: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5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Default="00EE58C2" w:rsidP="00EE58C2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  <w:sectPr w:rsidR="00EE58C2" w:rsidSect="00C248DA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  <w:r>
        <w:rPr>
          <w:rFonts w:ascii="仿宋_GB2312" w:eastAsia="仿宋_GB2312" w:hAnsi="宋体" w:cs="宋体"/>
          <w:kern w:val="0"/>
          <w:sz w:val="24"/>
          <w:szCs w:val="24"/>
        </w:rPr>
        <w:br w:type="page"/>
      </w:r>
    </w:p>
    <w:p w:rsidR="00EE58C2" w:rsidRPr="00B91465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91465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附件3：</w:t>
      </w:r>
    </w:p>
    <w:p w:rsidR="00EE58C2" w:rsidRPr="00B91465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 w:rsidRPr="00B91465">
        <w:rPr>
          <w:rFonts w:ascii="华康简标题宋" w:eastAsia="华康简标题宋" w:hAnsi="宋体" w:cs="宋体" w:hint="eastAsia"/>
          <w:kern w:val="0"/>
          <w:sz w:val="44"/>
          <w:szCs w:val="44"/>
        </w:rPr>
        <w:t>民主评议党员情况汇总表</w:t>
      </w:r>
    </w:p>
    <w:p w:rsidR="00EE58C2" w:rsidRDefault="00EE58C2" w:rsidP="00EE58C2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党组织名称：</w:t>
      </w:r>
    </w:p>
    <w:tbl>
      <w:tblPr>
        <w:tblStyle w:val="a6"/>
        <w:tblW w:w="14799" w:type="dxa"/>
        <w:tblLayout w:type="fixed"/>
        <w:tblLook w:val="04A0"/>
      </w:tblPr>
      <w:tblGrid>
        <w:gridCol w:w="1668"/>
        <w:gridCol w:w="879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EE58C2" w:rsidTr="00EC720C">
        <w:tc>
          <w:tcPr>
            <w:tcW w:w="1668" w:type="dxa"/>
            <w:vMerge w:val="restart"/>
            <w:tcBorders>
              <w:tl2br w:val="single" w:sz="4" w:space="0" w:color="auto"/>
            </w:tcBorders>
          </w:tcPr>
          <w:p w:rsidR="00EE58C2" w:rsidRDefault="00EE58C2" w:rsidP="00EC720C">
            <w:pPr>
              <w:ind w:leftChars="150" w:left="475" w:hangingChars="50" w:hanging="16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项目</w:t>
            </w:r>
          </w:p>
          <w:p w:rsidR="00EE58C2" w:rsidRDefault="00EE58C2" w:rsidP="00EC720C">
            <w:pPr>
              <w:ind w:left="800" w:hangingChars="250" w:hanging="80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党组织</w:t>
            </w:r>
          </w:p>
        </w:tc>
        <w:tc>
          <w:tcPr>
            <w:tcW w:w="879" w:type="dxa"/>
            <w:vMerge w:val="restart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党员数</w:t>
            </w:r>
          </w:p>
        </w:tc>
        <w:tc>
          <w:tcPr>
            <w:tcW w:w="1021" w:type="dxa"/>
            <w:vMerge w:val="restart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其中预备党员</w:t>
            </w:r>
          </w:p>
        </w:tc>
        <w:tc>
          <w:tcPr>
            <w:tcW w:w="1021" w:type="dxa"/>
            <w:vMerge w:val="restart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参评党员数</w:t>
            </w:r>
          </w:p>
        </w:tc>
        <w:tc>
          <w:tcPr>
            <w:tcW w:w="1021" w:type="dxa"/>
            <w:vMerge w:val="restart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参评率</w:t>
            </w:r>
          </w:p>
        </w:tc>
        <w:tc>
          <w:tcPr>
            <w:tcW w:w="1021" w:type="dxa"/>
            <w:vMerge w:val="restart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参评群众数</w:t>
            </w:r>
          </w:p>
        </w:tc>
        <w:tc>
          <w:tcPr>
            <w:tcW w:w="8168" w:type="dxa"/>
            <w:gridSpan w:val="8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评议结果情况</w:t>
            </w:r>
          </w:p>
        </w:tc>
      </w:tr>
      <w:tr w:rsidR="00EE58C2" w:rsidTr="00EC720C">
        <w:tc>
          <w:tcPr>
            <w:tcW w:w="1668" w:type="dxa"/>
            <w:vMerge/>
            <w:tcBorders>
              <w:tl2br w:val="single" w:sz="4" w:space="0" w:color="auto"/>
            </w:tcBorders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79" w:type="dxa"/>
            <w:vMerge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优秀等次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占%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合格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占%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基本合格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占%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不合格</w:t>
            </w:r>
          </w:p>
        </w:tc>
        <w:tc>
          <w:tcPr>
            <w:tcW w:w="1021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占%</w:t>
            </w:r>
          </w:p>
        </w:tc>
      </w:tr>
      <w:tr w:rsidR="00EE58C2" w:rsidTr="00EC720C">
        <w:tc>
          <w:tcPr>
            <w:tcW w:w="166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***支部</w:t>
            </w:r>
          </w:p>
        </w:tc>
        <w:tc>
          <w:tcPr>
            <w:tcW w:w="87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66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***支部</w:t>
            </w:r>
          </w:p>
        </w:tc>
        <w:tc>
          <w:tcPr>
            <w:tcW w:w="87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66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7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66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87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1668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合计</w:t>
            </w:r>
          </w:p>
        </w:tc>
        <w:tc>
          <w:tcPr>
            <w:tcW w:w="879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21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Pr="00485BA4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EE58C2" w:rsidRDefault="00EE58C2" w:rsidP="00EE58C2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EE58C2" w:rsidRDefault="00EE58C2" w:rsidP="00EE58C2">
      <w:pPr>
        <w:rPr>
          <w:rFonts w:ascii="仿宋_GB2312" w:eastAsia="仿宋_GB2312" w:hAnsi="宋体" w:cs="宋体"/>
          <w:kern w:val="0"/>
          <w:sz w:val="24"/>
          <w:szCs w:val="24"/>
        </w:rPr>
      </w:pPr>
    </w:p>
    <w:p w:rsidR="00EE58C2" w:rsidRPr="006E7B8A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附件4：</w:t>
      </w:r>
    </w:p>
    <w:p w:rsidR="00EE58C2" w:rsidRPr="006E7B8A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 w:rsidRPr="006E7B8A">
        <w:rPr>
          <w:rFonts w:ascii="华康简标题宋" w:eastAsia="华康简标题宋" w:hAnsi="宋体" w:cs="宋体" w:hint="eastAsia"/>
          <w:kern w:val="0"/>
          <w:sz w:val="44"/>
          <w:szCs w:val="44"/>
        </w:rPr>
        <w:t>优秀等次党员情况汇总表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党组织：                                                              年   月   日</w:t>
      </w:r>
    </w:p>
    <w:tbl>
      <w:tblPr>
        <w:tblStyle w:val="a6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317"/>
        <w:gridCol w:w="1733"/>
      </w:tblGrid>
      <w:tr w:rsidR="00EE58C2" w:rsidTr="00EC720C">
        <w:tc>
          <w:tcPr>
            <w:tcW w:w="2024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2317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所在支部</w:t>
            </w:r>
          </w:p>
        </w:tc>
        <w:tc>
          <w:tcPr>
            <w:tcW w:w="1733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Pr="006E7B8A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EE58C2" w:rsidRPr="006E7B8A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5</w:t>
      </w: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EE58C2" w:rsidRPr="006E7B8A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>
        <w:rPr>
          <w:rFonts w:ascii="华康简标题宋" w:eastAsia="华康简标题宋" w:hAnsi="宋体" w:cs="宋体" w:hint="eastAsia"/>
          <w:kern w:val="0"/>
          <w:sz w:val="44"/>
          <w:szCs w:val="44"/>
        </w:rPr>
        <w:t>合格</w:t>
      </w:r>
      <w:r w:rsidRPr="006E7B8A">
        <w:rPr>
          <w:rFonts w:ascii="华康简标题宋" w:eastAsia="华康简标题宋" w:hAnsi="宋体" w:cs="宋体" w:hint="eastAsia"/>
          <w:kern w:val="0"/>
          <w:sz w:val="44"/>
          <w:szCs w:val="44"/>
        </w:rPr>
        <w:t>党员情况汇总表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党组织：                                                              年   月   日</w:t>
      </w:r>
    </w:p>
    <w:tbl>
      <w:tblPr>
        <w:tblStyle w:val="a6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317"/>
        <w:gridCol w:w="1733"/>
      </w:tblGrid>
      <w:tr w:rsidR="00EE58C2" w:rsidTr="00EC720C">
        <w:tc>
          <w:tcPr>
            <w:tcW w:w="2024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2317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所在支部</w:t>
            </w:r>
          </w:p>
        </w:tc>
        <w:tc>
          <w:tcPr>
            <w:tcW w:w="1733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EE58C2" w:rsidRPr="006E7B8A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5</w:t>
      </w: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EE58C2" w:rsidRPr="006E7B8A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>
        <w:rPr>
          <w:rFonts w:ascii="华康简标题宋" w:eastAsia="华康简标题宋" w:hAnsi="宋体" w:cs="宋体" w:hint="eastAsia"/>
          <w:kern w:val="0"/>
          <w:sz w:val="44"/>
          <w:szCs w:val="44"/>
        </w:rPr>
        <w:t>基本合格</w:t>
      </w:r>
      <w:r w:rsidRPr="006E7B8A">
        <w:rPr>
          <w:rFonts w:ascii="华康简标题宋" w:eastAsia="华康简标题宋" w:hAnsi="宋体" w:cs="宋体" w:hint="eastAsia"/>
          <w:kern w:val="0"/>
          <w:sz w:val="44"/>
          <w:szCs w:val="44"/>
        </w:rPr>
        <w:t>党员情况汇总表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党组织：                                                              年   月   日</w:t>
      </w:r>
    </w:p>
    <w:tbl>
      <w:tblPr>
        <w:tblStyle w:val="a6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317"/>
        <w:gridCol w:w="1733"/>
      </w:tblGrid>
      <w:tr w:rsidR="00EE58C2" w:rsidTr="00EC720C">
        <w:tc>
          <w:tcPr>
            <w:tcW w:w="2024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2317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所在支部</w:t>
            </w:r>
          </w:p>
        </w:tc>
        <w:tc>
          <w:tcPr>
            <w:tcW w:w="1733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EE58C2" w:rsidRPr="006E7B8A" w:rsidRDefault="00EE58C2" w:rsidP="00EE58C2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 w:rsidRPr="006E7B8A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EE58C2" w:rsidRPr="006E7B8A" w:rsidRDefault="00EE58C2" w:rsidP="00EE58C2">
      <w:pPr>
        <w:jc w:val="center"/>
        <w:rPr>
          <w:rFonts w:ascii="华康简标题宋" w:eastAsia="华康简标题宋" w:hAnsi="宋体" w:cs="宋体"/>
          <w:kern w:val="0"/>
          <w:sz w:val="44"/>
          <w:szCs w:val="44"/>
        </w:rPr>
      </w:pPr>
      <w:r>
        <w:rPr>
          <w:rFonts w:ascii="华康简标题宋" w:eastAsia="华康简标题宋" w:hAnsi="宋体" w:cs="宋体" w:hint="eastAsia"/>
          <w:kern w:val="0"/>
          <w:sz w:val="44"/>
          <w:szCs w:val="44"/>
        </w:rPr>
        <w:t>不合格</w:t>
      </w:r>
      <w:r w:rsidRPr="006E7B8A">
        <w:rPr>
          <w:rFonts w:ascii="华康简标题宋" w:eastAsia="华康简标题宋" w:hAnsi="宋体" w:cs="宋体" w:hint="eastAsia"/>
          <w:kern w:val="0"/>
          <w:sz w:val="44"/>
          <w:szCs w:val="44"/>
        </w:rPr>
        <w:t>党员情况汇总表</w:t>
      </w:r>
    </w:p>
    <w:p w:rsidR="00EE58C2" w:rsidRDefault="00EE58C2" w:rsidP="00EE58C2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党组织：                                                              年   月   日</w:t>
      </w:r>
    </w:p>
    <w:tbl>
      <w:tblPr>
        <w:tblStyle w:val="a6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317"/>
        <w:gridCol w:w="1733"/>
      </w:tblGrid>
      <w:tr w:rsidR="00EE58C2" w:rsidTr="00EC720C">
        <w:tc>
          <w:tcPr>
            <w:tcW w:w="2024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出生年月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入党时间</w:t>
            </w:r>
          </w:p>
        </w:tc>
        <w:tc>
          <w:tcPr>
            <w:tcW w:w="2025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文化程度</w:t>
            </w:r>
          </w:p>
        </w:tc>
        <w:tc>
          <w:tcPr>
            <w:tcW w:w="2317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所在支部</w:t>
            </w:r>
          </w:p>
        </w:tc>
        <w:tc>
          <w:tcPr>
            <w:tcW w:w="1733" w:type="dxa"/>
          </w:tcPr>
          <w:p w:rsidR="00EE58C2" w:rsidRDefault="00EE58C2" w:rsidP="00EC720C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EE58C2" w:rsidTr="00EC720C">
        <w:tc>
          <w:tcPr>
            <w:tcW w:w="2024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025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17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33" w:type="dxa"/>
          </w:tcPr>
          <w:p w:rsidR="00EE58C2" w:rsidRDefault="00EE58C2" w:rsidP="00EC720C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EE58C2" w:rsidRPr="00A464D9" w:rsidRDefault="00EE58C2" w:rsidP="00EE58C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E58C2" w:rsidRPr="00A464D9" w:rsidSect="00EE58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28" w:rsidRDefault="00176E28" w:rsidP="00CA605D">
      <w:r>
        <w:separator/>
      </w:r>
    </w:p>
  </w:endnote>
  <w:endnote w:type="continuationSeparator" w:id="0">
    <w:p w:rsidR="00176E28" w:rsidRDefault="00176E28" w:rsidP="00CA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标题宋W9(P)">
    <w:altName w:val="Arial Unicode MS"/>
    <w:charset w:val="86"/>
    <w:family w:val="roman"/>
    <w:pitch w:val="variable"/>
    <w:sig w:usb0="00000000" w:usb1="080F00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75782"/>
      <w:docPartObj>
        <w:docPartGallery w:val="Page Numbers (Bottom of Page)"/>
        <w:docPartUnique/>
      </w:docPartObj>
    </w:sdtPr>
    <w:sdtContent>
      <w:p w:rsidR="00EE58C2" w:rsidRDefault="002550C4">
        <w:pPr>
          <w:pStyle w:val="a4"/>
        </w:pPr>
        <w:r w:rsidRPr="00C53E79">
          <w:rPr>
            <w:sz w:val="32"/>
            <w:szCs w:val="32"/>
          </w:rPr>
          <w:fldChar w:fldCharType="begin"/>
        </w:r>
        <w:r w:rsidR="00EE58C2" w:rsidRPr="00C53E79">
          <w:rPr>
            <w:sz w:val="32"/>
            <w:szCs w:val="32"/>
          </w:rPr>
          <w:instrText xml:space="preserve"> PAGE   \* MERGEFORMAT </w:instrText>
        </w:r>
        <w:r w:rsidRPr="00C53E79">
          <w:rPr>
            <w:sz w:val="32"/>
            <w:szCs w:val="32"/>
          </w:rPr>
          <w:fldChar w:fldCharType="separate"/>
        </w:r>
        <w:r w:rsidR="00E4025A" w:rsidRPr="00E4025A">
          <w:rPr>
            <w:noProof/>
            <w:sz w:val="32"/>
            <w:szCs w:val="32"/>
            <w:lang w:val="zh-CN"/>
          </w:rPr>
          <w:t>-</w:t>
        </w:r>
        <w:r w:rsidR="00E4025A">
          <w:rPr>
            <w:noProof/>
            <w:sz w:val="32"/>
            <w:szCs w:val="32"/>
          </w:rPr>
          <w:t xml:space="preserve"> 2 -</w:t>
        </w:r>
        <w:r w:rsidRPr="00C53E79">
          <w:rPr>
            <w:sz w:val="32"/>
            <w:szCs w:val="32"/>
          </w:rPr>
          <w:fldChar w:fldCharType="end"/>
        </w:r>
      </w:p>
    </w:sdtContent>
  </w:sdt>
  <w:p w:rsidR="00EE58C2" w:rsidRDefault="00EE58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575783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EE58C2" w:rsidRDefault="002550C4" w:rsidP="00C248DA">
        <w:pPr>
          <w:pStyle w:val="a4"/>
          <w:jc w:val="right"/>
        </w:pPr>
        <w:r w:rsidRPr="00045B22">
          <w:rPr>
            <w:sz w:val="32"/>
            <w:szCs w:val="32"/>
          </w:rPr>
          <w:fldChar w:fldCharType="begin"/>
        </w:r>
        <w:r w:rsidR="00EE58C2" w:rsidRPr="00045B22">
          <w:rPr>
            <w:sz w:val="32"/>
            <w:szCs w:val="32"/>
          </w:rPr>
          <w:instrText xml:space="preserve"> PAGE   \* MERGEFORMAT </w:instrText>
        </w:r>
        <w:r w:rsidRPr="00045B22">
          <w:rPr>
            <w:sz w:val="32"/>
            <w:szCs w:val="32"/>
          </w:rPr>
          <w:fldChar w:fldCharType="separate"/>
        </w:r>
        <w:r w:rsidR="00E4025A" w:rsidRPr="00E4025A">
          <w:rPr>
            <w:noProof/>
            <w:sz w:val="32"/>
            <w:szCs w:val="32"/>
            <w:lang w:val="zh-CN"/>
          </w:rPr>
          <w:t>-</w:t>
        </w:r>
        <w:r w:rsidR="00E4025A">
          <w:rPr>
            <w:noProof/>
            <w:sz w:val="32"/>
            <w:szCs w:val="32"/>
          </w:rPr>
          <w:t xml:space="preserve"> 3 -</w:t>
        </w:r>
        <w:r w:rsidRPr="00045B22">
          <w:rPr>
            <w:sz w:val="32"/>
            <w:szCs w:val="32"/>
          </w:rPr>
          <w:fldChar w:fldCharType="end"/>
        </w:r>
      </w:p>
    </w:sdtContent>
  </w:sdt>
  <w:p w:rsidR="00EE58C2" w:rsidRDefault="00EE58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28" w:rsidRDefault="00176E28" w:rsidP="00CA605D">
      <w:r>
        <w:separator/>
      </w:r>
    </w:p>
  </w:footnote>
  <w:footnote w:type="continuationSeparator" w:id="0">
    <w:p w:rsidR="00176E28" w:rsidRDefault="00176E28" w:rsidP="00CA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C2" w:rsidRDefault="00EE58C2" w:rsidP="00FB67C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C2" w:rsidRDefault="00EE58C2" w:rsidP="00FB67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05D"/>
    <w:rsid w:val="00011B02"/>
    <w:rsid w:val="000E0271"/>
    <w:rsid w:val="00176E28"/>
    <w:rsid w:val="001F4CE5"/>
    <w:rsid w:val="002550C4"/>
    <w:rsid w:val="0025600E"/>
    <w:rsid w:val="0028485A"/>
    <w:rsid w:val="002A231E"/>
    <w:rsid w:val="002B63C8"/>
    <w:rsid w:val="00321C9C"/>
    <w:rsid w:val="00362387"/>
    <w:rsid w:val="00372FD8"/>
    <w:rsid w:val="003B0520"/>
    <w:rsid w:val="00402215"/>
    <w:rsid w:val="00436309"/>
    <w:rsid w:val="00437E30"/>
    <w:rsid w:val="00470876"/>
    <w:rsid w:val="00485559"/>
    <w:rsid w:val="004B4A0F"/>
    <w:rsid w:val="00503D02"/>
    <w:rsid w:val="005D05F0"/>
    <w:rsid w:val="00633632"/>
    <w:rsid w:val="0067605B"/>
    <w:rsid w:val="006B7AA0"/>
    <w:rsid w:val="0072433E"/>
    <w:rsid w:val="0072679D"/>
    <w:rsid w:val="007436C7"/>
    <w:rsid w:val="00744F79"/>
    <w:rsid w:val="00747FF7"/>
    <w:rsid w:val="008130BA"/>
    <w:rsid w:val="00881ADE"/>
    <w:rsid w:val="008A20DA"/>
    <w:rsid w:val="0094639B"/>
    <w:rsid w:val="009708A6"/>
    <w:rsid w:val="009A20E4"/>
    <w:rsid w:val="00A04CA1"/>
    <w:rsid w:val="00A464D9"/>
    <w:rsid w:val="00AD456C"/>
    <w:rsid w:val="00AF535F"/>
    <w:rsid w:val="00B37B59"/>
    <w:rsid w:val="00BA02B0"/>
    <w:rsid w:val="00BC5A5D"/>
    <w:rsid w:val="00BD28E9"/>
    <w:rsid w:val="00BF2EA5"/>
    <w:rsid w:val="00C248DA"/>
    <w:rsid w:val="00CA605D"/>
    <w:rsid w:val="00E15E06"/>
    <w:rsid w:val="00E4025A"/>
    <w:rsid w:val="00EE58C2"/>
    <w:rsid w:val="00F056EB"/>
    <w:rsid w:val="00F35866"/>
    <w:rsid w:val="00F41F2C"/>
    <w:rsid w:val="00FF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05D"/>
    <w:rPr>
      <w:sz w:val="18"/>
      <w:szCs w:val="18"/>
    </w:rPr>
  </w:style>
  <w:style w:type="character" w:styleId="a5">
    <w:name w:val="Strong"/>
    <w:basedOn w:val="a0"/>
    <w:uiPriority w:val="22"/>
    <w:qFormat/>
    <w:rsid w:val="00FF50CC"/>
    <w:rPr>
      <w:b/>
      <w:bCs/>
    </w:rPr>
  </w:style>
  <w:style w:type="table" w:styleId="a6">
    <w:name w:val="Table Grid"/>
    <w:basedOn w:val="a1"/>
    <w:uiPriority w:val="59"/>
    <w:rsid w:val="00EE58C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17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刘远飞</dc:creator>
  <cp:keywords/>
  <dc:description/>
  <cp:lastModifiedBy>刘远飞</cp:lastModifiedBy>
  <cp:revision>22</cp:revision>
  <cp:lastPrinted>2017-11-08T00:42:00Z</cp:lastPrinted>
  <dcterms:created xsi:type="dcterms:W3CDTF">2017-10-19T06:53:00Z</dcterms:created>
  <dcterms:modified xsi:type="dcterms:W3CDTF">2017-11-08T01:06:00Z</dcterms:modified>
</cp:coreProperties>
</file>